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FAA7" w14:textId="77777777" w:rsidR="00743A82" w:rsidRPr="00743A82" w:rsidRDefault="00743A82" w:rsidP="00743A82">
      <w:r w:rsidRPr="00743A82">
        <w:t xml:space="preserve">Истинска коледна приказка с аромат на канела! </w:t>
      </w:r>
      <w:r w:rsidRPr="00743A82">
        <w:br/>
      </w:r>
      <w:r w:rsidRPr="00743A82">
        <w:br/>
        <w:t xml:space="preserve">Ден 1 06.12.2025г. </w:t>
      </w:r>
      <w:r w:rsidRPr="00743A82">
        <w:br/>
        <w:t xml:space="preserve">Отпътуване в 21:00ч. от Велико Търново от стадион "Ивайло", в 21:40ч. от Дряново, в 22:00ч. от Габрово от Дом на Хумора, в 22:30ч. от Севлиево от паркинга на Кауфланд по посока София – Калотина. Транзитно преминаване през Сърбия, посока Будапеща. </w:t>
      </w:r>
      <w:r w:rsidRPr="00743A82">
        <w:br/>
      </w:r>
      <w:r w:rsidRPr="00743A82">
        <w:br/>
        <w:t xml:space="preserve">Ден 2 07.12.2025г. Будапеща </w:t>
      </w:r>
      <w:r w:rsidRPr="00743A82">
        <w:br/>
        <w:t xml:space="preserve">Пристигане в унгарската столица около обяд. </w:t>
      </w:r>
      <w:r w:rsidRPr="00743A82">
        <w:br/>
        <w:t xml:space="preserve">Панорамна автобусна обиколка на града с местен лицензиран екскурзовод на български език в Будапеща – Площадът на героите, булевард Андраши, Oперата, сградата на Парламента. </w:t>
      </w:r>
      <w:r w:rsidRPr="00743A82">
        <w:br/>
        <w:t xml:space="preserve">Свободно време за разходка по най-известният булевард Ваци в централната част на Будапеща, където по това време на годината са съсредоточени най-големите Коледни базари. Възможност за обяд с традиционно греяно винце на базарите. </w:t>
      </w:r>
    </w:p>
    <w:p w14:paraId="134EB19C" w14:textId="77777777" w:rsidR="00743A82" w:rsidRPr="00743A82" w:rsidRDefault="00743A82" w:rsidP="00743A82">
      <w:pPr>
        <w:numPr>
          <w:ilvl w:val="0"/>
          <w:numId w:val="1"/>
        </w:numPr>
      </w:pPr>
      <w:r w:rsidRPr="00743A82">
        <w:t xml:space="preserve">По желание, разходка с корабче по река Дунав с чаша шампанско и парче торта/ около 1ч.30 мин с екскурзовод на български език/. Насладете се на бляскава предколедна Будапеща с една приятна и незабравима обиколка с корабче. (часа на провеждане ще се определи допълнително). Настаняване в хотела. Нощувка. </w:t>
      </w:r>
    </w:p>
    <w:p w14:paraId="4D007873" w14:textId="77777777" w:rsidR="00743A82" w:rsidRPr="00743A82" w:rsidRDefault="00743A82" w:rsidP="00743A82">
      <w:r w:rsidRPr="00743A82">
        <w:br/>
        <w:t xml:space="preserve">Ден 3 08.12.2025г. Будапеща - Виена </w:t>
      </w:r>
      <w:r w:rsidRPr="00743A82">
        <w:br/>
        <w:t xml:space="preserve">Закуска. Освобождаване на хотела. Отпътуване за Виена около 8.30 ч. </w:t>
      </w:r>
      <w:r w:rsidRPr="00743A82">
        <w:br/>
        <w:t xml:space="preserve">По пътя посещение на Outlet градчето Парндорф / свободно време около 3.30 часа / - маркови стоки на много изгодни цени особено по Коледните и Новогодишни празници ще имате възможност да закупите подаръци за себе си и близките на световноизвестни марди като Calvin Klein, Dolce&amp;Gabanna , Miss Sixty , Adidas , Marco Polo и др. С почти 70% намаление. Центърът предлага и много ресторанти, кафенета, детски кът за игра, безплатен паркинг и над 170 бутици, всичко това - в сграда с красива традиционна австрийска архитектура. </w:t>
      </w:r>
      <w:r w:rsidRPr="00743A82">
        <w:br/>
        <w:t xml:space="preserve">Отпътуване за Столицата на валса - Виена. Пристигане във Виена следобед. Настаняване в хотела. </w:t>
      </w:r>
      <w:r w:rsidRPr="00743A82">
        <w:br/>
        <w:t xml:space="preserve">По желание : Предлагаме ви вечерна обиколка на прекрасно осветена Коледна Виена / Автобусна около 02:30 ч./ : Музея на приложните изкуства, Градския парк с паметника на Йохан Щраус – син, Паметника на Руския воин, Шварценбергплац, Двореца Белведере / отвън и ако е възможно кратко посещение на Коледните базари на входа /, Виенската Филхармония, Карлскирхе, Виенската опера, Хофбург, Културно историческия музей и Природонаучния музей , Парламента, Бургтеатър, Кметството, Университета, Пратера /отвън/, Трите ръкава на р. Дунав. Посещение на най-красивия коледен базар пред Кметството на Виена - Кристкиндлмаркт – с най-автентичната коледна атмосфера, пунш от горски плодове, коледни сладкиши и подаръци за Коледа. Възможност да похапнете типични виенски вурстчета. Връщане в хотела. Нощувка. </w:t>
      </w:r>
      <w:r w:rsidRPr="00743A82">
        <w:br/>
      </w:r>
      <w:r w:rsidRPr="00743A82">
        <w:br/>
        <w:t xml:space="preserve">Ден 4 09.12.2025г. Виена </w:t>
      </w:r>
      <w:r w:rsidRPr="00743A82">
        <w:br/>
        <w:t xml:space="preserve">Закуска. </w:t>
      </w:r>
      <w:r w:rsidRPr="00743A82">
        <w:br/>
        <w:t xml:space="preserve">Посещение на Коледните базарите на двореца Шьонбрун. Свободно време да изпиете един горещ коледен пунш на базарите разположени в двора на резиденцията и да се разходите сред осветените малки къщи предлагащи изкушаващи коледни играчки. Обиколката ни продължава с Панорамна и пешеходна обиколка на историческия център (UNESCO) – малкият ринг със статуята на генерал Радецки, Паметниците на Гьоте и Шилер, паметникът на Мария Терезия с </w:t>
      </w:r>
      <w:r w:rsidRPr="00743A82">
        <w:lastRenderedPageBreak/>
        <w:t xml:space="preserve">разположените в близост Природонаучен и Исторически музеи, сградата на Парламента , Кметството , Готическата Катедрала Свети Стефан , Грабена със Статуята на Чумата , Дворецът на Хофбургите, позлатената Статуя на Моцарт и Цветният Часовник . Кратка спирка на Дворецът Белведере с посещение на коледните базари разположени в градините му. </w:t>
      </w:r>
      <w:r w:rsidRPr="00743A82">
        <w:br/>
        <w:t xml:space="preserve">Следобед свободно време за посещение на традиционните Коледни базари в сърцето на Виена с много настроение ,светлини и ябълков пунш . Възможност да усетите красотата и неповторимостта на града по търговската улица Мария Хилферщрасе, да посетите най – старата и известна Виенска сладкарница, да опитате прочутото виенско кафе и виенски щрудел. Възможност за самостоятелно посещение на музеи / Музей на Сиси, Къща на пеперудите , Музей на историята на изкуството, Природоисторически музей, Императорската съкровищница в двореца Хофбург където се съхраняват най-значимите скъпоценности на Хабсбургите, короната на император Рудолф II, символите на властта на Свещената Римска империя - короната, имперския скиптър и Копието на съдбата, за което се носи преданието, че онзи, който го притежава ще завладее света., Къща на музиката, Музей на етнологията. Връщане в хотела вечерта . Нощувка. </w:t>
      </w:r>
      <w:r w:rsidRPr="00743A82">
        <w:br/>
      </w:r>
      <w:r w:rsidRPr="00743A82">
        <w:br/>
        <w:t xml:space="preserve">Ден 5 10.12.2025г. Виена - България </w:t>
      </w:r>
      <w:r w:rsidRPr="00743A82">
        <w:br/>
        <w:t xml:space="preserve">Закуска. Отпътуване за България. </w:t>
      </w:r>
    </w:p>
    <w:p w14:paraId="4630DCC6" w14:textId="77777777" w:rsidR="00B9382C" w:rsidRDefault="00B9382C">
      <w:bookmarkStart w:id="0" w:name="_GoBack"/>
      <w:bookmarkEnd w:id="0"/>
    </w:p>
    <w:sectPr w:rsidR="00B9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307FF"/>
    <w:multiLevelType w:val="multilevel"/>
    <w:tmpl w:val="0AC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6E"/>
    <w:rsid w:val="00743A82"/>
    <w:rsid w:val="00911B6E"/>
    <w:rsid w:val="00B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C6BC-01B1-4326-90AA-7D105884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info@stenlitravel.com</dc:creator>
  <cp:keywords/>
  <dc:description/>
  <cp:lastModifiedBy>info@stenlitravel.com</cp:lastModifiedBy>
  <cp:revision>2</cp:revision>
  <dcterms:created xsi:type="dcterms:W3CDTF">2025-09-18T09:42:00Z</dcterms:created>
  <dcterms:modified xsi:type="dcterms:W3CDTF">2025-09-18T09:42:00Z</dcterms:modified>
</cp:coreProperties>
</file>